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3FA9" w:rsidRPr="00FA3AF6" w:rsidRDefault="00963FA9" w:rsidP="0085201B">
      <w:pPr>
        <w:spacing w:line="480" w:lineRule="auto"/>
        <w:jc w:val="center"/>
        <w:rPr>
          <w:rFonts w:ascii="Times New Roman" w:hAnsi="Times New Roman" w:cs="Times New Roman"/>
          <w:b/>
          <w:sz w:val="24"/>
          <w:szCs w:val="24"/>
        </w:rPr>
      </w:pPr>
    </w:p>
    <w:p w:rsidR="00963FA9" w:rsidRDefault="00963FA9" w:rsidP="0085201B">
      <w:pPr>
        <w:spacing w:line="480" w:lineRule="auto"/>
        <w:rPr>
          <w:rFonts w:ascii="Times New Roman" w:hAnsi="Times New Roman" w:cs="Times New Roman"/>
          <w:b/>
          <w:sz w:val="24"/>
          <w:szCs w:val="24"/>
        </w:rPr>
      </w:pPr>
    </w:p>
    <w:p w:rsidR="00511812" w:rsidRDefault="00511812" w:rsidP="0085201B">
      <w:pPr>
        <w:spacing w:line="480" w:lineRule="auto"/>
        <w:rPr>
          <w:rFonts w:ascii="Times New Roman" w:hAnsi="Times New Roman" w:cs="Times New Roman"/>
          <w:b/>
          <w:sz w:val="24"/>
          <w:szCs w:val="24"/>
        </w:rPr>
      </w:pPr>
    </w:p>
    <w:p w:rsidR="00511812" w:rsidRPr="00FA3AF6" w:rsidRDefault="00511812" w:rsidP="0085201B">
      <w:pPr>
        <w:spacing w:line="480" w:lineRule="auto"/>
        <w:rPr>
          <w:rFonts w:ascii="Times New Roman" w:hAnsi="Times New Roman" w:cs="Times New Roman"/>
          <w:b/>
          <w:sz w:val="24"/>
          <w:szCs w:val="24"/>
        </w:rPr>
      </w:pPr>
    </w:p>
    <w:p w:rsidR="00963FA9" w:rsidRPr="00FA3AF6" w:rsidRDefault="00963FA9" w:rsidP="0085201B">
      <w:pPr>
        <w:spacing w:line="480" w:lineRule="auto"/>
        <w:jc w:val="center"/>
        <w:rPr>
          <w:rFonts w:ascii="Times New Roman" w:hAnsi="Times New Roman" w:cs="Times New Roman"/>
          <w:b/>
          <w:sz w:val="24"/>
          <w:szCs w:val="24"/>
        </w:rPr>
      </w:pPr>
    </w:p>
    <w:p w:rsidR="00963FA9" w:rsidRPr="00FA3AF6" w:rsidRDefault="0077480D" w:rsidP="0085201B">
      <w:pPr>
        <w:spacing w:line="480" w:lineRule="auto"/>
        <w:jc w:val="center"/>
        <w:rPr>
          <w:rFonts w:ascii="Times New Roman" w:hAnsi="Times New Roman" w:cs="Times New Roman"/>
          <w:sz w:val="24"/>
          <w:szCs w:val="24"/>
        </w:rPr>
      </w:pPr>
      <w:r w:rsidRPr="00FA3AF6">
        <w:rPr>
          <w:rFonts w:ascii="Times New Roman" w:hAnsi="Times New Roman" w:cs="Times New Roman"/>
          <w:sz w:val="24"/>
          <w:szCs w:val="24"/>
        </w:rPr>
        <w:t>Name</w:t>
      </w:r>
    </w:p>
    <w:p w:rsidR="00963FA9" w:rsidRPr="00FA3AF6" w:rsidRDefault="0077480D" w:rsidP="0085201B">
      <w:pPr>
        <w:spacing w:line="480" w:lineRule="auto"/>
        <w:jc w:val="center"/>
        <w:rPr>
          <w:rFonts w:ascii="Times New Roman" w:hAnsi="Times New Roman" w:cs="Times New Roman"/>
          <w:sz w:val="24"/>
          <w:szCs w:val="24"/>
        </w:rPr>
      </w:pPr>
      <w:r w:rsidRPr="00FA3AF6">
        <w:rPr>
          <w:rFonts w:ascii="Times New Roman" w:hAnsi="Times New Roman" w:cs="Times New Roman"/>
          <w:sz w:val="24"/>
          <w:szCs w:val="24"/>
        </w:rPr>
        <w:t>Institution</w:t>
      </w:r>
    </w:p>
    <w:p w:rsidR="00963FA9" w:rsidRPr="00FA3AF6" w:rsidRDefault="0077480D" w:rsidP="0085201B">
      <w:pPr>
        <w:spacing w:line="480" w:lineRule="auto"/>
        <w:jc w:val="center"/>
        <w:rPr>
          <w:rFonts w:ascii="Times New Roman" w:hAnsi="Times New Roman" w:cs="Times New Roman"/>
          <w:sz w:val="24"/>
          <w:szCs w:val="24"/>
        </w:rPr>
      </w:pPr>
      <w:r w:rsidRPr="00FA3AF6">
        <w:rPr>
          <w:rFonts w:ascii="Times New Roman" w:hAnsi="Times New Roman" w:cs="Times New Roman"/>
          <w:sz w:val="24"/>
          <w:szCs w:val="24"/>
        </w:rPr>
        <w:t>Course</w:t>
      </w:r>
    </w:p>
    <w:p w:rsidR="00963FA9" w:rsidRPr="00FA3AF6" w:rsidRDefault="0077480D" w:rsidP="0085201B">
      <w:pPr>
        <w:spacing w:line="480" w:lineRule="auto"/>
        <w:jc w:val="center"/>
        <w:rPr>
          <w:rFonts w:ascii="Times New Roman" w:hAnsi="Times New Roman" w:cs="Times New Roman"/>
          <w:sz w:val="24"/>
          <w:szCs w:val="24"/>
        </w:rPr>
      </w:pPr>
      <w:r w:rsidRPr="00FA3AF6">
        <w:rPr>
          <w:rFonts w:ascii="Times New Roman" w:hAnsi="Times New Roman" w:cs="Times New Roman"/>
          <w:sz w:val="24"/>
          <w:szCs w:val="24"/>
        </w:rPr>
        <w:t>Instructor</w:t>
      </w:r>
    </w:p>
    <w:p w:rsidR="00963FA9" w:rsidRPr="00FA3AF6" w:rsidRDefault="0077480D" w:rsidP="0085201B">
      <w:pPr>
        <w:spacing w:line="480" w:lineRule="auto"/>
        <w:jc w:val="center"/>
        <w:rPr>
          <w:rFonts w:ascii="Times New Roman" w:hAnsi="Times New Roman" w:cs="Times New Roman"/>
          <w:sz w:val="24"/>
          <w:szCs w:val="24"/>
        </w:rPr>
      </w:pPr>
      <w:r w:rsidRPr="00FA3AF6">
        <w:rPr>
          <w:rFonts w:ascii="Times New Roman" w:hAnsi="Times New Roman" w:cs="Times New Roman"/>
          <w:sz w:val="24"/>
          <w:szCs w:val="24"/>
        </w:rPr>
        <w:t>Date</w:t>
      </w:r>
    </w:p>
    <w:p w:rsidR="0085201B" w:rsidRPr="00FA3AF6" w:rsidRDefault="0085201B" w:rsidP="0085201B">
      <w:pPr>
        <w:spacing w:line="480" w:lineRule="auto"/>
        <w:jc w:val="center"/>
        <w:rPr>
          <w:rFonts w:ascii="Times New Roman" w:hAnsi="Times New Roman" w:cs="Times New Roman"/>
          <w:sz w:val="24"/>
          <w:szCs w:val="24"/>
        </w:rPr>
      </w:pPr>
    </w:p>
    <w:p w:rsidR="0085201B" w:rsidRDefault="0085201B" w:rsidP="0085201B">
      <w:pPr>
        <w:spacing w:line="480" w:lineRule="auto"/>
        <w:jc w:val="center"/>
        <w:rPr>
          <w:rFonts w:ascii="Times New Roman" w:hAnsi="Times New Roman" w:cs="Times New Roman"/>
          <w:sz w:val="24"/>
          <w:szCs w:val="24"/>
        </w:rPr>
      </w:pPr>
    </w:p>
    <w:p w:rsidR="00FA3AF6" w:rsidRPr="00FA3AF6" w:rsidRDefault="00FA3AF6" w:rsidP="0085201B">
      <w:pPr>
        <w:spacing w:line="480" w:lineRule="auto"/>
        <w:jc w:val="center"/>
        <w:rPr>
          <w:rFonts w:ascii="Times New Roman" w:hAnsi="Times New Roman" w:cs="Times New Roman"/>
          <w:sz w:val="24"/>
          <w:szCs w:val="24"/>
        </w:rPr>
      </w:pPr>
    </w:p>
    <w:p w:rsidR="0085201B" w:rsidRPr="00FA3AF6" w:rsidRDefault="0085201B" w:rsidP="0085201B">
      <w:pPr>
        <w:spacing w:line="480" w:lineRule="auto"/>
        <w:jc w:val="center"/>
        <w:rPr>
          <w:rFonts w:ascii="Times New Roman" w:hAnsi="Times New Roman" w:cs="Times New Roman"/>
          <w:sz w:val="24"/>
          <w:szCs w:val="24"/>
        </w:rPr>
      </w:pPr>
    </w:p>
    <w:p w:rsidR="0085201B" w:rsidRPr="00FA3AF6" w:rsidRDefault="0085201B" w:rsidP="0085201B">
      <w:pPr>
        <w:spacing w:line="480" w:lineRule="auto"/>
        <w:jc w:val="center"/>
        <w:rPr>
          <w:rFonts w:ascii="Times New Roman" w:hAnsi="Times New Roman" w:cs="Times New Roman"/>
          <w:sz w:val="24"/>
          <w:szCs w:val="24"/>
        </w:rPr>
      </w:pPr>
    </w:p>
    <w:p w:rsidR="0085201B" w:rsidRPr="00FA3AF6" w:rsidRDefault="0085201B" w:rsidP="0085201B">
      <w:pPr>
        <w:spacing w:line="480" w:lineRule="auto"/>
        <w:jc w:val="center"/>
        <w:rPr>
          <w:rFonts w:ascii="Times New Roman" w:hAnsi="Times New Roman" w:cs="Times New Roman"/>
          <w:sz w:val="24"/>
          <w:szCs w:val="24"/>
        </w:rPr>
      </w:pPr>
    </w:p>
    <w:p w:rsidR="0085201B" w:rsidRPr="00FA3AF6" w:rsidRDefault="0085201B" w:rsidP="00511812">
      <w:pPr>
        <w:spacing w:line="480" w:lineRule="auto"/>
        <w:rPr>
          <w:rFonts w:ascii="Times New Roman" w:hAnsi="Times New Roman" w:cs="Times New Roman"/>
          <w:sz w:val="24"/>
          <w:szCs w:val="24"/>
        </w:rPr>
      </w:pPr>
    </w:p>
    <w:p w:rsidR="00D2247A" w:rsidRPr="00FA3AF6" w:rsidRDefault="0077480D" w:rsidP="0085201B">
      <w:pPr>
        <w:spacing w:line="480" w:lineRule="auto"/>
        <w:ind w:firstLine="720"/>
        <w:jc w:val="both"/>
        <w:rPr>
          <w:rFonts w:ascii="Times New Roman" w:hAnsi="Times New Roman" w:cs="Times New Roman"/>
          <w:b/>
          <w:sz w:val="24"/>
          <w:szCs w:val="24"/>
        </w:rPr>
      </w:pPr>
      <w:r w:rsidRPr="00FA3AF6">
        <w:rPr>
          <w:rFonts w:ascii="Times New Roman" w:hAnsi="Times New Roman" w:cs="Times New Roman"/>
          <w:b/>
          <w:sz w:val="24"/>
          <w:szCs w:val="24"/>
        </w:rPr>
        <w:lastRenderedPageBreak/>
        <w:t>Leadership style</w:t>
      </w:r>
    </w:p>
    <w:p w:rsidR="00850890" w:rsidRPr="00FA3AF6" w:rsidRDefault="0077480D" w:rsidP="0085201B">
      <w:pPr>
        <w:spacing w:line="480" w:lineRule="auto"/>
        <w:ind w:firstLine="720"/>
        <w:jc w:val="both"/>
        <w:rPr>
          <w:rFonts w:ascii="Times New Roman" w:hAnsi="Times New Roman" w:cs="Times New Roman"/>
          <w:b/>
          <w:sz w:val="24"/>
          <w:szCs w:val="24"/>
        </w:rPr>
      </w:pPr>
      <w:r w:rsidRPr="00FA3AF6">
        <w:rPr>
          <w:rFonts w:ascii="Times New Roman" w:hAnsi="Times New Roman" w:cs="Times New Roman"/>
          <w:b/>
          <w:sz w:val="24"/>
          <w:szCs w:val="24"/>
        </w:rPr>
        <w:t xml:space="preserve">Collaborator </w:t>
      </w:r>
    </w:p>
    <w:p w:rsidR="00850890"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t xml:space="preserve">A collaborator is described as a leader who displays humility and </w:t>
      </w:r>
      <w:r w:rsidR="004F77ED" w:rsidRPr="00FA3AF6">
        <w:rPr>
          <w:rFonts w:ascii="Times New Roman" w:hAnsi="Times New Roman" w:cs="Times New Roman"/>
          <w:sz w:val="24"/>
          <w:szCs w:val="24"/>
        </w:rPr>
        <w:t xml:space="preserve">is discerning about the needs of others. </w:t>
      </w:r>
      <w:r w:rsidR="00EB6865" w:rsidRPr="00FA3AF6">
        <w:rPr>
          <w:rFonts w:ascii="Times New Roman" w:hAnsi="Times New Roman" w:cs="Times New Roman"/>
          <w:sz w:val="24"/>
          <w:szCs w:val="24"/>
        </w:rPr>
        <w:t xml:space="preserve">It is the type of a leader who always takes their team first and considering the excellence of the team first rather than </w:t>
      </w:r>
      <w:r w:rsidR="007E2357" w:rsidRPr="00FA3AF6">
        <w:rPr>
          <w:rFonts w:ascii="Times New Roman" w:hAnsi="Times New Roman" w:cs="Times New Roman"/>
          <w:sz w:val="24"/>
          <w:szCs w:val="24"/>
        </w:rPr>
        <w:t xml:space="preserve">individual interests. </w:t>
      </w:r>
      <w:r w:rsidR="0097425E" w:rsidRPr="00FA3AF6">
        <w:rPr>
          <w:rFonts w:ascii="Times New Roman" w:hAnsi="Times New Roman" w:cs="Times New Roman"/>
          <w:sz w:val="24"/>
          <w:szCs w:val="24"/>
        </w:rPr>
        <w:t>Supporting and developing employees is also a major ch</w:t>
      </w:r>
      <w:r w:rsidR="00E70E88" w:rsidRPr="00FA3AF6">
        <w:rPr>
          <w:rFonts w:ascii="Times New Roman" w:hAnsi="Times New Roman" w:cs="Times New Roman"/>
          <w:sz w:val="24"/>
          <w:szCs w:val="24"/>
        </w:rPr>
        <w:t xml:space="preserve">aracteristic of a collaborator by ensuring that employees work in the areas in which they perform the best. The leader also makes sure that every member receives </w:t>
      </w:r>
      <w:r w:rsidR="00742708" w:rsidRPr="00FA3AF6">
        <w:rPr>
          <w:rFonts w:ascii="Times New Roman" w:hAnsi="Times New Roman" w:cs="Times New Roman"/>
          <w:sz w:val="24"/>
          <w:szCs w:val="24"/>
        </w:rPr>
        <w:t xml:space="preserve">credit when the whole team exceeds. </w:t>
      </w:r>
      <w:r w:rsidR="00CB72CC" w:rsidRPr="00FA3AF6">
        <w:rPr>
          <w:rFonts w:ascii="Times New Roman" w:hAnsi="Times New Roman" w:cs="Times New Roman"/>
          <w:sz w:val="24"/>
          <w:szCs w:val="24"/>
        </w:rPr>
        <w:t xml:space="preserve">This makes </w:t>
      </w:r>
      <w:r w:rsidR="006355F0" w:rsidRPr="00FA3AF6">
        <w:rPr>
          <w:rFonts w:ascii="Times New Roman" w:hAnsi="Times New Roman" w:cs="Times New Roman"/>
          <w:sz w:val="24"/>
          <w:szCs w:val="24"/>
        </w:rPr>
        <w:t>the leader emp</w:t>
      </w:r>
      <w:r w:rsidR="00E84EEA" w:rsidRPr="00FA3AF6">
        <w:rPr>
          <w:rFonts w:ascii="Times New Roman" w:hAnsi="Times New Roman" w:cs="Times New Roman"/>
          <w:sz w:val="24"/>
          <w:szCs w:val="24"/>
        </w:rPr>
        <w:t>athetic and supportive (</w:t>
      </w:r>
      <w:r w:rsidR="00E84EEA" w:rsidRPr="00FA3AF6">
        <w:rPr>
          <w:rFonts w:ascii="Times New Roman" w:hAnsi="Times New Roman" w:cs="Times New Roman"/>
          <w:sz w:val="24"/>
          <w:szCs w:val="24"/>
          <w:shd w:val="clear" w:color="auto" w:fill="FFFFFF"/>
        </w:rPr>
        <w:t>O'Leary, Choi, &amp; Gerard, 2017).</w:t>
      </w:r>
    </w:p>
    <w:p w:rsidR="009721DA" w:rsidRPr="00FA3AF6" w:rsidRDefault="0077480D" w:rsidP="0085201B">
      <w:pPr>
        <w:spacing w:line="480" w:lineRule="auto"/>
        <w:ind w:firstLine="720"/>
        <w:jc w:val="both"/>
        <w:rPr>
          <w:rFonts w:ascii="Times New Roman" w:hAnsi="Times New Roman" w:cs="Times New Roman"/>
          <w:b/>
          <w:sz w:val="24"/>
          <w:szCs w:val="24"/>
        </w:rPr>
      </w:pPr>
      <w:r w:rsidRPr="00FA3AF6">
        <w:rPr>
          <w:rFonts w:ascii="Times New Roman" w:hAnsi="Times New Roman" w:cs="Times New Roman"/>
          <w:b/>
          <w:sz w:val="24"/>
          <w:szCs w:val="24"/>
        </w:rPr>
        <w:t xml:space="preserve">Potential Blind spots </w:t>
      </w:r>
    </w:p>
    <w:p w:rsidR="009721DA"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t xml:space="preserve">With this type of leadership, the leader may find it hard in creating a distinguished brand of leadership. </w:t>
      </w:r>
      <w:r w:rsidR="00174874" w:rsidRPr="00FA3AF6">
        <w:rPr>
          <w:rFonts w:ascii="Times New Roman" w:hAnsi="Times New Roman" w:cs="Times New Roman"/>
          <w:sz w:val="24"/>
          <w:szCs w:val="24"/>
        </w:rPr>
        <w:t xml:space="preserve">The leader always </w:t>
      </w:r>
      <w:r w:rsidR="00B92A38" w:rsidRPr="00FA3AF6">
        <w:rPr>
          <w:rFonts w:ascii="Times New Roman" w:hAnsi="Times New Roman" w:cs="Times New Roman"/>
          <w:sz w:val="24"/>
          <w:szCs w:val="24"/>
        </w:rPr>
        <w:t>focuses their attention on the goals of the team and always works for team accompli</w:t>
      </w:r>
      <w:r w:rsidR="00C754DB" w:rsidRPr="00FA3AF6">
        <w:rPr>
          <w:rFonts w:ascii="Times New Roman" w:hAnsi="Times New Roman" w:cs="Times New Roman"/>
          <w:sz w:val="24"/>
          <w:szCs w:val="24"/>
        </w:rPr>
        <w:t>shments. The others may fail to understand what the leader stands for. People may fail to identify any distinguishing characteristics that the leader may have.</w:t>
      </w:r>
    </w:p>
    <w:p w:rsidR="00C754DB"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t>A collaborator gives room for others to give their perspectives and opinions. This can be a pote</w:t>
      </w:r>
      <w:r w:rsidRPr="00FA3AF6">
        <w:rPr>
          <w:rFonts w:ascii="Times New Roman" w:hAnsi="Times New Roman" w:cs="Times New Roman"/>
          <w:sz w:val="24"/>
          <w:szCs w:val="24"/>
        </w:rPr>
        <w:t xml:space="preserve">ntial blind spot as </w:t>
      </w:r>
      <w:r w:rsidR="004F65AC" w:rsidRPr="00FA3AF6">
        <w:rPr>
          <w:rFonts w:ascii="Times New Roman" w:hAnsi="Times New Roman" w:cs="Times New Roman"/>
          <w:sz w:val="24"/>
          <w:szCs w:val="24"/>
        </w:rPr>
        <w:t>this reduces</w:t>
      </w:r>
      <w:r w:rsidRPr="00FA3AF6">
        <w:rPr>
          <w:rFonts w:ascii="Times New Roman" w:hAnsi="Times New Roman" w:cs="Times New Roman"/>
          <w:sz w:val="24"/>
          <w:szCs w:val="24"/>
        </w:rPr>
        <w:t xml:space="preserve"> </w:t>
      </w:r>
      <w:r w:rsidR="004F65AC" w:rsidRPr="00FA3AF6">
        <w:rPr>
          <w:rFonts w:ascii="Times New Roman" w:hAnsi="Times New Roman" w:cs="Times New Roman"/>
          <w:sz w:val="24"/>
          <w:szCs w:val="24"/>
        </w:rPr>
        <w:t>the extent that the leader participates in any decisions. Allowing others to express their opinions in decision making may allow them to dominate over the leader hence demeaning the power of the leader's point of view.</w:t>
      </w:r>
    </w:p>
    <w:p w:rsidR="00D6387E"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t xml:space="preserve">The </w:t>
      </w:r>
      <w:r w:rsidRPr="00FA3AF6">
        <w:rPr>
          <w:rFonts w:ascii="Times New Roman" w:hAnsi="Times New Roman" w:cs="Times New Roman"/>
          <w:sz w:val="24"/>
          <w:szCs w:val="24"/>
        </w:rPr>
        <w:t xml:space="preserve">leadership trait may reduce individual accountability. As the leader strives to help all the team members in the </w:t>
      </w:r>
      <w:r w:rsidR="00445A24" w:rsidRPr="00FA3AF6">
        <w:rPr>
          <w:rFonts w:ascii="Times New Roman" w:hAnsi="Times New Roman" w:cs="Times New Roman"/>
          <w:sz w:val="24"/>
          <w:szCs w:val="24"/>
        </w:rPr>
        <w:t xml:space="preserve">accomplishment of team goals, they may lack efforts to ensure the member's performance is to expectations or ensure deadlines are met. This may lead to a lack of </w:t>
      </w:r>
      <w:r w:rsidR="00445A24" w:rsidRPr="00FA3AF6">
        <w:rPr>
          <w:rFonts w:ascii="Times New Roman" w:hAnsi="Times New Roman" w:cs="Times New Roman"/>
          <w:sz w:val="24"/>
          <w:szCs w:val="24"/>
        </w:rPr>
        <w:lastRenderedPageBreak/>
        <w:t xml:space="preserve">individual accountability </w:t>
      </w:r>
      <w:r w:rsidR="006E7FDF" w:rsidRPr="00FA3AF6">
        <w:rPr>
          <w:rFonts w:ascii="Times New Roman" w:hAnsi="Times New Roman" w:cs="Times New Roman"/>
          <w:sz w:val="24"/>
          <w:szCs w:val="24"/>
        </w:rPr>
        <w:t xml:space="preserve">when the team goals are not to the expectations. The leader should ensure every team member </w:t>
      </w:r>
      <w:r w:rsidR="00C21D81" w:rsidRPr="00FA3AF6">
        <w:rPr>
          <w:rFonts w:ascii="Times New Roman" w:hAnsi="Times New Roman" w:cs="Times New Roman"/>
          <w:sz w:val="24"/>
          <w:szCs w:val="24"/>
        </w:rPr>
        <w:t>understands their role in the accomplishment of the project objectives</w:t>
      </w:r>
      <w:r w:rsidR="006E31F0" w:rsidRPr="00FA3AF6">
        <w:rPr>
          <w:rFonts w:ascii="Times New Roman" w:hAnsi="Times New Roman" w:cs="Times New Roman"/>
          <w:sz w:val="24"/>
          <w:szCs w:val="24"/>
        </w:rPr>
        <w:t xml:space="preserve"> (</w:t>
      </w:r>
      <w:r w:rsidR="006E31F0" w:rsidRPr="00FA3AF6">
        <w:rPr>
          <w:rFonts w:ascii="Times New Roman" w:hAnsi="Times New Roman" w:cs="Times New Roman"/>
          <w:sz w:val="24"/>
          <w:szCs w:val="24"/>
          <w:shd w:val="clear" w:color="auto" w:fill="FFFFFF"/>
        </w:rPr>
        <w:t>O'Leary, Choi, &amp; Gerard, 2017)</w:t>
      </w:r>
      <w:r w:rsidR="00C21D81" w:rsidRPr="00FA3AF6">
        <w:rPr>
          <w:rFonts w:ascii="Times New Roman" w:hAnsi="Times New Roman" w:cs="Times New Roman"/>
          <w:sz w:val="24"/>
          <w:szCs w:val="24"/>
        </w:rPr>
        <w:t xml:space="preserve">. </w:t>
      </w:r>
    </w:p>
    <w:p w:rsidR="007A080F" w:rsidRPr="00FA3AF6" w:rsidRDefault="0077480D" w:rsidP="0085201B">
      <w:pPr>
        <w:spacing w:line="480" w:lineRule="auto"/>
        <w:ind w:firstLine="720"/>
        <w:jc w:val="both"/>
        <w:rPr>
          <w:rFonts w:ascii="Times New Roman" w:hAnsi="Times New Roman" w:cs="Times New Roman"/>
          <w:b/>
          <w:sz w:val="24"/>
          <w:szCs w:val="24"/>
        </w:rPr>
      </w:pPr>
      <w:r w:rsidRPr="00FA3AF6">
        <w:rPr>
          <w:rFonts w:ascii="Times New Roman" w:hAnsi="Times New Roman" w:cs="Times New Roman"/>
          <w:b/>
          <w:sz w:val="24"/>
          <w:szCs w:val="24"/>
        </w:rPr>
        <w:t xml:space="preserve">Energizer </w:t>
      </w:r>
    </w:p>
    <w:p w:rsidR="007A080F"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t xml:space="preserve">An energizer is the type of leader who knows the ways of establishing a strategic vision. </w:t>
      </w:r>
      <w:r w:rsidR="007159DB" w:rsidRPr="00FA3AF6">
        <w:rPr>
          <w:rFonts w:ascii="Times New Roman" w:hAnsi="Times New Roman" w:cs="Times New Roman"/>
          <w:sz w:val="24"/>
          <w:szCs w:val="24"/>
        </w:rPr>
        <w:t>Th</w:t>
      </w:r>
      <w:r w:rsidR="00C63C9F" w:rsidRPr="00FA3AF6">
        <w:rPr>
          <w:rFonts w:ascii="Times New Roman" w:hAnsi="Times New Roman" w:cs="Times New Roman"/>
          <w:sz w:val="24"/>
          <w:szCs w:val="24"/>
        </w:rPr>
        <w:t xml:space="preserve">e leader is also able to generate energy for themselves and others. This </w:t>
      </w:r>
      <w:r w:rsidR="00080F1D" w:rsidRPr="00FA3AF6">
        <w:rPr>
          <w:rFonts w:ascii="Times New Roman" w:hAnsi="Times New Roman" w:cs="Times New Roman"/>
          <w:sz w:val="24"/>
          <w:szCs w:val="24"/>
        </w:rPr>
        <w:t xml:space="preserve">makes the leader enthusiastic as well as good at bringing team members together. </w:t>
      </w:r>
      <w:r w:rsidR="000A6EBB" w:rsidRPr="00FA3AF6">
        <w:rPr>
          <w:rFonts w:ascii="Times New Roman" w:hAnsi="Times New Roman" w:cs="Times New Roman"/>
          <w:sz w:val="24"/>
          <w:szCs w:val="24"/>
        </w:rPr>
        <w:t xml:space="preserve">The leader inspires others to ensure their efforts are towards the team goals. </w:t>
      </w:r>
      <w:r w:rsidR="00C5448E" w:rsidRPr="00FA3AF6">
        <w:rPr>
          <w:rFonts w:ascii="Times New Roman" w:hAnsi="Times New Roman" w:cs="Times New Roman"/>
          <w:sz w:val="24"/>
          <w:szCs w:val="24"/>
        </w:rPr>
        <w:t xml:space="preserve">The other </w:t>
      </w:r>
      <w:r w:rsidR="004C1DEF" w:rsidRPr="00FA3AF6">
        <w:rPr>
          <w:rFonts w:ascii="Times New Roman" w:hAnsi="Times New Roman" w:cs="Times New Roman"/>
          <w:sz w:val="24"/>
          <w:szCs w:val="24"/>
        </w:rPr>
        <w:t>team</w:t>
      </w:r>
      <w:r w:rsidR="00C5448E" w:rsidRPr="00FA3AF6">
        <w:rPr>
          <w:rFonts w:ascii="Times New Roman" w:hAnsi="Times New Roman" w:cs="Times New Roman"/>
          <w:sz w:val="24"/>
          <w:szCs w:val="24"/>
        </w:rPr>
        <w:t xml:space="preserve"> </w:t>
      </w:r>
      <w:r w:rsidR="004C1DEF" w:rsidRPr="00FA3AF6">
        <w:rPr>
          <w:rFonts w:ascii="Times New Roman" w:hAnsi="Times New Roman" w:cs="Times New Roman"/>
          <w:sz w:val="24"/>
          <w:szCs w:val="24"/>
        </w:rPr>
        <w:t>me</w:t>
      </w:r>
      <w:r w:rsidR="00C5448E" w:rsidRPr="00FA3AF6">
        <w:rPr>
          <w:rFonts w:ascii="Times New Roman" w:hAnsi="Times New Roman" w:cs="Times New Roman"/>
          <w:sz w:val="24"/>
          <w:szCs w:val="24"/>
        </w:rPr>
        <w:t xml:space="preserve">mbers may find this type of leader positive and team focused as well as </w:t>
      </w:r>
      <w:r w:rsidR="008E4D67" w:rsidRPr="00FA3AF6">
        <w:rPr>
          <w:rFonts w:ascii="Times New Roman" w:hAnsi="Times New Roman" w:cs="Times New Roman"/>
          <w:sz w:val="24"/>
          <w:szCs w:val="24"/>
        </w:rPr>
        <w:t xml:space="preserve">highly cooperative in many activities. </w:t>
      </w:r>
      <w:r w:rsidR="00ED597C" w:rsidRPr="00FA3AF6">
        <w:rPr>
          <w:rFonts w:ascii="Times New Roman" w:hAnsi="Times New Roman" w:cs="Times New Roman"/>
          <w:sz w:val="24"/>
          <w:szCs w:val="24"/>
        </w:rPr>
        <w:t>This can act as a</w:t>
      </w:r>
      <w:r w:rsidR="0094501A" w:rsidRPr="00FA3AF6">
        <w:rPr>
          <w:rFonts w:ascii="Times New Roman" w:hAnsi="Times New Roman" w:cs="Times New Roman"/>
          <w:sz w:val="24"/>
          <w:szCs w:val="24"/>
        </w:rPr>
        <w:t xml:space="preserve"> motivati</w:t>
      </w:r>
      <w:r w:rsidR="00ED597C" w:rsidRPr="00FA3AF6">
        <w:rPr>
          <w:rFonts w:ascii="Times New Roman" w:hAnsi="Times New Roman" w:cs="Times New Roman"/>
          <w:sz w:val="24"/>
          <w:szCs w:val="24"/>
        </w:rPr>
        <w:t>n</w:t>
      </w:r>
      <w:r w:rsidR="0094501A" w:rsidRPr="00FA3AF6">
        <w:rPr>
          <w:rFonts w:ascii="Times New Roman" w:hAnsi="Times New Roman" w:cs="Times New Roman"/>
          <w:sz w:val="24"/>
          <w:szCs w:val="24"/>
        </w:rPr>
        <w:t>g factor</w:t>
      </w:r>
      <w:r w:rsidR="00ED597C" w:rsidRPr="00FA3AF6">
        <w:rPr>
          <w:rFonts w:ascii="Times New Roman" w:hAnsi="Times New Roman" w:cs="Times New Roman"/>
          <w:sz w:val="24"/>
          <w:szCs w:val="24"/>
        </w:rPr>
        <w:t xml:space="preserve"> and an important insight </w:t>
      </w:r>
      <w:r w:rsidR="00B06641" w:rsidRPr="00FA3AF6">
        <w:rPr>
          <w:rFonts w:ascii="Times New Roman" w:hAnsi="Times New Roman" w:cs="Times New Roman"/>
          <w:sz w:val="24"/>
          <w:szCs w:val="24"/>
        </w:rPr>
        <w:t xml:space="preserve">into the purpose of their assigned tasks. </w:t>
      </w:r>
      <w:r w:rsidR="009C6816" w:rsidRPr="00FA3AF6">
        <w:rPr>
          <w:rFonts w:ascii="Times New Roman" w:hAnsi="Times New Roman" w:cs="Times New Roman"/>
          <w:sz w:val="24"/>
          <w:szCs w:val="24"/>
        </w:rPr>
        <w:t xml:space="preserve">The leader always struggles to present their personal ideas </w:t>
      </w:r>
      <w:r w:rsidR="00991F4C" w:rsidRPr="00FA3AF6">
        <w:rPr>
          <w:rFonts w:ascii="Times New Roman" w:hAnsi="Times New Roman" w:cs="Times New Roman"/>
          <w:sz w:val="24"/>
          <w:szCs w:val="24"/>
        </w:rPr>
        <w:t>when making decisions or engaging</w:t>
      </w:r>
      <w:r w:rsidR="00083CBB" w:rsidRPr="00FA3AF6">
        <w:rPr>
          <w:rFonts w:ascii="Times New Roman" w:hAnsi="Times New Roman" w:cs="Times New Roman"/>
          <w:sz w:val="24"/>
          <w:szCs w:val="24"/>
        </w:rPr>
        <w:t xml:space="preserve"> in conversations (</w:t>
      </w:r>
      <w:r w:rsidR="000F47AF" w:rsidRPr="00FA3AF6">
        <w:rPr>
          <w:rFonts w:ascii="Times New Roman" w:hAnsi="Times New Roman" w:cs="Times New Roman"/>
          <w:sz w:val="24"/>
          <w:szCs w:val="24"/>
          <w:shd w:val="clear" w:color="auto" w:fill="FFFFFF"/>
        </w:rPr>
        <w:t>Fitzsimmons &amp;</w:t>
      </w:r>
      <w:r w:rsidR="00083CBB" w:rsidRPr="00FA3AF6">
        <w:rPr>
          <w:rFonts w:ascii="Times New Roman" w:hAnsi="Times New Roman" w:cs="Times New Roman"/>
          <w:sz w:val="24"/>
          <w:szCs w:val="24"/>
          <w:shd w:val="clear" w:color="auto" w:fill="FFFFFF"/>
        </w:rPr>
        <w:t xml:space="preserve"> Guise 2018). </w:t>
      </w:r>
    </w:p>
    <w:p w:rsidR="00991F4C" w:rsidRPr="00FA3AF6" w:rsidRDefault="0077480D" w:rsidP="0085201B">
      <w:pPr>
        <w:spacing w:line="480" w:lineRule="auto"/>
        <w:ind w:firstLine="720"/>
        <w:jc w:val="both"/>
        <w:rPr>
          <w:rFonts w:ascii="Times New Roman" w:hAnsi="Times New Roman" w:cs="Times New Roman"/>
          <w:b/>
          <w:sz w:val="24"/>
          <w:szCs w:val="24"/>
        </w:rPr>
      </w:pPr>
      <w:r w:rsidRPr="00FA3AF6">
        <w:rPr>
          <w:rFonts w:ascii="Times New Roman" w:hAnsi="Times New Roman" w:cs="Times New Roman"/>
          <w:b/>
          <w:sz w:val="24"/>
          <w:szCs w:val="24"/>
        </w:rPr>
        <w:t>Potential blinds spots</w:t>
      </w:r>
    </w:p>
    <w:p w:rsidR="00991F4C"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t xml:space="preserve">The leader expresses great desire and energy to the people in ensuring </w:t>
      </w:r>
      <w:r w:rsidR="00663525" w:rsidRPr="00FA3AF6">
        <w:rPr>
          <w:rFonts w:ascii="Times New Roman" w:hAnsi="Times New Roman" w:cs="Times New Roman"/>
          <w:sz w:val="24"/>
          <w:szCs w:val="24"/>
        </w:rPr>
        <w:t xml:space="preserve">that people understand the plans the leader </w:t>
      </w:r>
      <w:r w:rsidR="00645AE3" w:rsidRPr="00FA3AF6">
        <w:rPr>
          <w:rFonts w:ascii="Times New Roman" w:hAnsi="Times New Roman" w:cs="Times New Roman"/>
          <w:sz w:val="24"/>
          <w:szCs w:val="24"/>
        </w:rPr>
        <w:t>establishes</w:t>
      </w:r>
      <w:r w:rsidR="00663525" w:rsidRPr="00FA3AF6">
        <w:rPr>
          <w:rFonts w:ascii="Times New Roman" w:hAnsi="Times New Roman" w:cs="Times New Roman"/>
          <w:sz w:val="24"/>
          <w:szCs w:val="24"/>
        </w:rPr>
        <w:t xml:space="preserve">. In doing this, </w:t>
      </w:r>
      <w:r w:rsidR="00645AE3" w:rsidRPr="00FA3AF6">
        <w:rPr>
          <w:rFonts w:ascii="Times New Roman" w:hAnsi="Times New Roman" w:cs="Times New Roman"/>
          <w:sz w:val="24"/>
          <w:szCs w:val="24"/>
        </w:rPr>
        <w:t>the le</w:t>
      </w:r>
      <w:r w:rsidR="00915713" w:rsidRPr="00FA3AF6">
        <w:rPr>
          <w:rFonts w:ascii="Times New Roman" w:hAnsi="Times New Roman" w:cs="Times New Roman"/>
          <w:sz w:val="24"/>
          <w:szCs w:val="24"/>
        </w:rPr>
        <w:t xml:space="preserve">ader may lack patience as they focus on the final results. They may also </w:t>
      </w:r>
      <w:r w:rsidR="00671783" w:rsidRPr="00FA3AF6">
        <w:rPr>
          <w:rFonts w:ascii="Times New Roman" w:hAnsi="Times New Roman" w:cs="Times New Roman"/>
          <w:sz w:val="24"/>
          <w:szCs w:val="24"/>
        </w:rPr>
        <w:t>ignore any factors that may seem to slow the process down such as taking opinions from others and making poor and rash decisions.</w:t>
      </w:r>
    </w:p>
    <w:p w:rsidR="00CC1226"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t xml:space="preserve">The team may also lack dissent with the </w:t>
      </w:r>
      <w:r w:rsidR="00537286" w:rsidRPr="00FA3AF6">
        <w:rPr>
          <w:rFonts w:ascii="Times New Roman" w:hAnsi="Times New Roman" w:cs="Times New Roman"/>
          <w:sz w:val="24"/>
          <w:szCs w:val="24"/>
        </w:rPr>
        <w:t xml:space="preserve">energizer leader. The leader tries to ensure that the members work together towards the achievement of a specific goal. </w:t>
      </w:r>
      <w:r w:rsidR="004800D2" w:rsidRPr="00FA3AF6">
        <w:rPr>
          <w:rFonts w:ascii="Times New Roman" w:hAnsi="Times New Roman" w:cs="Times New Roman"/>
          <w:sz w:val="24"/>
          <w:szCs w:val="24"/>
        </w:rPr>
        <w:t xml:space="preserve">This discourages the team members from </w:t>
      </w:r>
      <w:r w:rsidR="00EA6501" w:rsidRPr="00FA3AF6">
        <w:rPr>
          <w:rFonts w:ascii="Times New Roman" w:hAnsi="Times New Roman" w:cs="Times New Roman"/>
          <w:sz w:val="24"/>
          <w:szCs w:val="24"/>
        </w:rPr>
        <w:t xml:space="preserve">expressing different opinions or conflicting ideas </w:t>
      </w:r>
      <w:r w:rsidR="002C2343" w:rsidRPr="00FA3AF6">
        <w:rPr>
          <w:rFonts w:ascii="Times New Roman" w:hAnsi="Times New Roman" w:cs="Times New Roman"/>
          <w:sz w:val="24"/>
          <w:szCs w:val="24"/>
        </w:rPr>
        <w:t xml:space="preserve">which may be helpful </w:t>
      </w:r>
      <w:r w:rsidR="00BF52FB" w:rsidRPr="00FA3AF6">
        <w:rPr>
          <w:rFonts w:ascii="Times New Roman" w:hAnsi="Times New Roman" w:cs="Times New Roman"/>
          <w:sz w:val="24"/>
          <w:szCs w:val="24"/>
        </w:rPr>
        <w:t>in solving unanticipated risks or making b</w:t>
      </w:r>
      <w:r w:rsidR="003C7548" w:rsidRPr="00FA3AF6">
        <w:rPr>
          <w:rFonts w:ascii="Times New Roman" w:hAnsi="Times New Roman" w:cs="Times New Roman"/>
          <w:sz w:val="24"/>
          <w:szCs w:val="24"/>
        </w:rPr>
        <w:t xml:space="preserve">etter decisions for the whole team. </w:t>
      </w:r>
    </w:p>
    <w:p w:rsidR="00E02B9C"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sz w:val="24"/>
          <w:szCs w:val="24"/>
        </w:rPr>
        <w:lastRenderedPageBreak/>
        <w:t>An energizer leader is highly optimistic and possesses high enthus</w:t>
      </w:r>
      <w:r w:rsidRPr="00FA3AF6">
        <w:rPr>
          <w:rFonts w:ascii="Times New Roman" w:hAnsi="Times New Roman" w:cs="Times New Roman"/>
          <w:sz w:val="24"/>
          <w:szCs w:val="24"/>
        </w:rPr>
        <w:t xml:space="preserve">iasm </w:t>
      </w:r>
      <w:r w:rsidR="002F3390" w:rsidRPr="00FA3AF6">
        <w:rPr>
          <w:rFonts w:ascii="Times New Roman" w:hAnsi="Times New Roman" w:cs="Times New Roman"/>
          <w:sz w:val="24"/>
          <w:szCs w:val="24"/>
        </w:rPr>
        <w:t xml:space="preserve">for the achievement of their plans. </w:t>
      </w:r>
      <w:r w:rsidR="00D71ED8" w:rsidRPr="00FA3AF6">
        <w:rPr>
          <w:rFonts w:ascii="Times New Roman" w:hAnsi="Times New Roman" w:cs="Times New Roman"/>
          <w:sz w:val="24"/>
          <w:szCs w:val="24"/>
        </w:rPr>
        <w:t>Th</w:t>
      </w:r>
      <w:r w:rsidR="00F42ADD" w:rsidRPr="00FA3AF6">
        <w:rPr>
          <w:rFonts w:ascii="Times New Roman" w:hAnsi="Times New Roman" w:cs="Times New Roman"/>
          <w:sz w:val="24"/>
          <w:szCs w:val="24"/>
        </w:rPr>
        <w:t xml:space="preserve">is makes them focus more on their strengths without considering the possible </w:t>
      </w:r>
      <w:r w:rsidR="00D514B4" w:rsidRPr="00FA3AF6">
        <w:rPr>
          <w:rFonts w:ascii="Times New Roman" w:hAnsi="Times New Roman" w:cs="Times New Roman"/>
          <w:sz w:val="24"/>
          <w:szCs w:val="24"/>
        </w:rPr>
        <w:t xml:space="preserve">risks or weaknesses in their plans. </w:t>
      </w:r>
      <w:r w:rsidR="007116CB" w:rsidRPr="00FA3AF6">
        <w:rPr>
          <w:rFonts w:ascii="Times New Roman" w:hAnsi="Times New Roman" w:cs="Times New Roman"/>
          <w:sz w:val="24"/>
          <w:szCs w:val="24"/>
        </w:rPr>
        <w:t xml:space="preserve">This leads to the failure to establish any strategies which </w:t>
      </w:r>
      <w:r w:rsidR="00D21778" w:rsidRPr="00FA3AF6">
        <w:rPr>
          <w:rFonts w:ascii="Times New Roman" w:hAnsi="Times New Roman" w:cs="Times New Roman"/>
          <w:sz w:val="24"/>
          <w:szCs w:val="24"/>
        </w:rPr>
        <w:t xml:space="preserve">can help in mitigating risks in case they arise in the project. </w:t>
      </w:r>
    </w:p>
    <w:p w:rsidR="00D92297" w:rsidRPr="00FA3AF6" w:rsidRDefault="0077480D" w:rsidP="0085201B">
      <w:pPr>
        <w:spacing w:line="480" w:lineRule="auto"/>
        <w:ind w:firstLine="720"/>
        <w:jc w:val="both"/>
        <w:rPr>
          <w:rFonts w:ascii="Times New Roman" w:hAnsi="Times New Roman" w:cs="Times New Roman"/>
          <w:b/>
          <w:sz w:val="24"/>
          <w:szCs w:val="24"/>
        </w:rPr>
      </w:pPr>
      <w:r w:rsidRPr="00FA3AF6">
        <w:rPr>
          <w:rFonts w:ascii="Times New Roman" w:hAnsi="Times New Roman" w:cs="Times New Roman"/>
          <w:b/>
          <w:sz w:val="24"/>
          <w:szCs w:val="24"/>
        </w:rPr>
        <w:t xml:space="preserve">SMART goals for self-improvement </w:t>
      </w:r>
    </w:p>
    <w:p w:rsidR="00F35D38"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b/>
          <w:sz w:val="24"/>
          <w:szCs w:val="24"/>
        </w:rPr>
        <w:t xml:space="preserve">Encourage the opinions of others: </w:t>
      </w:r>
      <w:r w:rsidRPr="00FA3AF6">
        <w:rPr>
          <w:rFonts w:ascii="Times New Roman" w:hAnsi="Times New Roman" w:cs="Times New Roman"/>
          <w:sz w:val="24"/>
          <w:szCs w:val="24"/>
        </w:rPr>
        <w:t xml:space="preserve">An energizer leader may seem </w:t>
      </w:r>
      <w:r w:rsidR="007A5F21" w:rsidRPr="00FA3AF6">
        <w:rPr>
          <w:rFonts w:ascii="Times New Roman" w:hAnsi="Times New Roman" w:cs="Times New Roman"/>
          <w:sz w:val="24"/>
          <w:szCs w:val="24"/>
        </w:rPr>
        <w:t>dismissive to the opinions of</w:t>
      </w:r>
      <w:r w:rsidR="00111B6D" w:rsidRPr="00FA3AF6">
        <w:rPr>
          <w:rFonts w:ascii="Times New Roman" w:hAnsi="Times New Roman" w:cs="Times New Roman"/>
          <w:sz w:val="24"/>
          <w:szCs w:val="24"/>
        </w:rPr>
        <w:t xml:space="preserve"> others. The leader can build a plan that allows the incorporation of the ideas of others in making decisions. The leader </w:t>
      </w:r>
      <w:r w:rsidR="004320FD" w:rsidRPr="00FA3AF6">
        <w:rPr>
          <w:rFonts w:ascii="Times New Roman" w:hAnsi="Times New Roman" w:cs="Times New Roman"/>
          <w:sz w:val="24"/>
          <w:szCs w:val="24"/>
        </w:rPr>
        <w:t>can ensure the leaders e</w:t>
      </w:r>
      <w:r w:rsidR="00A6000C" w:rsidRPr="00FA3AF6">
        <w:rPr>
          <w:rFonts w:ascii="Times New Roman" w:hAnsi="Times New Roman" w:cs="Times New Roman"/>
          <w:sz w:val="24"/>
          <w:szCs w:val="24"/>
        </w:rPr>
        <w:t xml:space="preserve">xpress their opinions without allowing them to dominate the process of making decisions. </w:t>
      </w:r>
      <w:r w:rsidR="004E0EBC" w:rsidRPr="00FA3AF6">
        <w:rPr>
          <w:rFonts w:ascii="Times New Roman" w:hAnsi="Times New Roman" w:cs="Times New Roman"/>
          <w:sz w:val="24"/>
          <w:szCs w:val="24"/>
        </w:rPr>
        <w:t xml:space="preserve">The final decisions should be made by the team leader after listening </w:t>
      </w:r>
      <w:r w:rsidR="002C1887" w:rsidRPr="00FA3AF6">
        <w:rPr>
          <w:rFonts w:ascii="Times New Roman" w:hAnsi="Times New Roman" w:cs="Times New Roman"/>
          <w:sz w:val="24"/>
          <w:szCs w:val="24"/>
        </w:rPr>
        <w:t>to the opinions of others (</w:t>
      </w:r>
      <w:r w:rsidR="002C1887" w:rsidRPr="00FA3AF6">
        <w:rPr>
          <w:rFonts w:ascii="Times New Roman" w:hAnsi="Times New Roman" w:cs="Times New Roman"/>
          <w:sz w:val="24"/>
          <w:szCs w:val="24"/>
          <w:shd w:val="clear" w:color="auto" w:fill="FFFFFF"/>
        </w:rPr>
        <w:t xml:space="preserve">Maxwell, 2015). </w:t>
      </w:r>
    </w:p>
    <w:p w:rsidR="006F044F"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b/>
          <w:sz w:val="24"/>
          <w:szCs w:val="24"/>
        </w:rPr>
        <w:t xml:space="preserve">Define responsibilities: </w:t>
      </w:r>
      <w:r w:rsidR="00905050" w:rsidRPr="00FA3AF6">
        <w:rPr>
          <w:rFonts w:ascii="Times New Roman" w:hAnsi="Times New Roman" w:cs="Times New Roman"/>
          <w:sz w:val="24"/>
          <w:szCs w:val="24"/>
        </w:rPr>
        <w:t>H</w:t>
      </w:r>
      <w:r w:rsidRPr="00FA3AF6">
        <w:rPr>
          <w:rFonts w:ascii="Times New Roman" w:hAnsi="Times New Roman" w:cs="Times New Roman"/>
          <w:sz w:val="24"/>
          <w:szCs w:val="24"/>
        </w:rPr>
        <w:t xml:space="preserve">aving a well-defined set of tasks and responsibilities can improve </w:t>
      </w:r>
      <w:r w:rsidR="004843C1" w:rsidRPr="00FA3AF6">
        <w:rPr>
          <w:rFonts w:ascii="Times New Roman" w:hAnsi="Times New Roman" w:cs="Times New Roman"/>
          <w:sz w:val="24"/>
          <w:szCs w:val="24"/>
        </w:rPr>
        <w:t xml:space="preserve">accountability. The leader should </w:t>
      </w:r>
      <w:r w:rsidR="008D4214" w:rsidRPr="00FA3AF6">
        <w:rPr>
          <w:rFonts w:ascii="Times New Roman" w:hAnsi="Times New Roman" w:cs="Times New Roman"/>
          <w:sz w:val="24"/>
          <w:szCs w:val="24"/>
        </w:rPr>
        <w:t xml:space="preserve">have a well-defined role that other members can understand. This can help the leader to be more distinguished in their roles </w:t>
      </w:r>
      <w:r w:rsidR="00D64718" w:rsidRPr="00FA3AF6">
        <w:rPr>
          <w:rFonts w:ascii="Times New Roman" w:hAnsi="Times New Roman" w:cs="Times New Roman"/>
          <w:sz w:val="24"/>
          <w:szCs w:val="24"/>
        </w:rPr>
        <w:t xml:space="preserve">as well as motivating others to take individual roles in achieving team goals. </w:t>
      </w:r>
    </w:p>
    <w:p w:rsidR="00EB0302" w:rsidRPr="00FA3AF6" w:rsidRDefault="0077480D" w:rsidP="0085201B">
      <w:pPr>
        <w:spacing w:line="480" w:lineRule="auto"/>
        <w:ind w:firstLine="720"/>
        <w:jc w:val="both"/>
        <w:rPr>
          <w:rFonts w:ascii="Times New Roman" w:hAnsi="Times New Roman" w:cs="Times New Roman"/>
          <w:sz w:val="24"/>
          <w:szCs w:val="24"/>
        </w:rPr>
      </w:pPr>
      <w:r w:rsidRPr="00FA3AF6">
        <w:rPr>
          <w:rFonts w:ascii="Times New Roman" w:hAnsi="Times New Roman" w:cs="Times New Roman"/>
          <w:b/>
          <w:sz w:val="24"/>
          <w:szCs w:val="24"/>
        </w:rPr>
        <w:t xml:space="preserve">Promote dissent: </w:t>
      </w:r>
      <w:r w:rsidRPr="00FA3AF6">
        <w:rPr>
          <w:rFonts w:ascii="Times New Roman" w:hAnsi="Times New Roman" w:cs="Times New Roman"/>
          <w:sz w:val="24"/>
          <w:szCs w:val="24"/>
        </w:rPr>
        <w:t>As an energizer leader, encouragin</w:t>
      </w:r>
      <w:r w:rsidRPr="00FA3AF6">
        <w:rPr>
          <w:rFonts w:ascii="Times New Roman" w:hAnsi="Times New Roman" w:cs="Times New Roman"/>
          <w:sz w:val="24"/>
          <w:szCs w:val="24"/>
        </w:rPr>
        <w:t xml:space="preserve">g others to express disagreements in opinions can help in creating useful ideas in leading the group. The leader aims at ensuring that their plans are achieved and encouraging people to express varying opinions </w:t>
      </w:r>
      <w:r w:rsidR="00B974D0" w:rsidRPr="00FA3AF6">
        <w:rPr>
          <w:rFonts w:ascii="Times New Roman" w:hAnsi="Times New Roman" w:cs="Times New Roman"/>
          <w:sz w:val="24"/>
          <w:szCs w:val="24"/>
        </w:rPr>
        <w:t xml:space="preserve">can help the leader become less dismissive </w:t>
      </w:r>
      <w:r w:rsidR="000F477A" w:rsidRPr="00FA3AF6">
        <w:rPr>
          <w:rFonts w:ascii="Times New Roman" w:hAnsi="Times New Roman" w:cs="Times New Roman"/>
          <w:sz w:val="24"/>
          <w:szCs w:val="24"/>
        </w:rPr>
        <w:t>to the ideas of others (</w:t>
      </w:r>
      <w:r w:rsidR="000F477A" w:rsidRPr="00FA3AF6">
        <w:rPr>
          <w:rFonts w:ascii="Times New Roman" w:hAnsi="Times New Roman" w:cs="Times New Roman"/>
          <w:sz w:val="24"/>
          <w:szCs w:val="24"/>
          <w:shd w:val="clear" w:color="auto" w:fill="FFFFFF"/>
        </w:rPr>
        <w:t>O'Leary, Choi, &amp; Gerard, 2017)</w:t>
      </w:r>
      <w:r w:rsidR="00E84EEA" w:rsidRPr="00FA3AF6">
        <w:rPr>
          <w:rFonts w:ascii="Times New Roman" w:hAnsi="Times New Roman" w:cs="Times New Roman"/>
          <w:sz w:val="24"/>
          <w:szCs w:val="24"/>
          <w:shd w:val="clear" w:color="auto" w:fill="FFFFFF"/>
        </w:rPr>
        <w:t>.</w:t>
      </w:r>
    </w:p>
    <w:p w:rsidR="0085201B" w:rsidRPr="00FA3AF6" w:rsidRDefault="0077480D" w:rsidP="0085201B">
      <w:pPr>
        <w:spacing w:line="480" w:lineRule="auto"/>
        <w:rPr>
          <w:rFonts w:ascii="Times New Roman" w:hAnsi="Times New Roman" w:cs="Times New Roman"/>
          <w:b/>
          <w:sz w:val="24"/>
          <w:szCs w:val="24"/>
        </w:rPr>
      </w:pPr>
      <w:r w:rsidRPr="00FA3AF6">
        <w:rPr>
          <w:rFonts w:ascii="Times New Roman" w:hAnsi="Times New Roman" w:cs="Times New Roman"/>
          <w:b/>
          <w:sz w:val="24"/>
          <w:szCs w:val="24"/>
        </w:rPr>
        <w:br w:type="page"/>
      </w:r>
    </w:p>
    <w:p w:rsidR="002C1887" w:rsidRPr="00FA3AF6" w:rsidRDefault="0077480D" w:rsidP="0085201B">
      <w:pPr>
        <w:spacing w:line="480" w:lineRule="auto"/>
        <w:jc w:val="center"/>
        <w:rPr>
          <w:rFonts w:ascii="Times New Roman" w:hAnsi="Times New Roman" w:cs="Times New Roman"/>
          <w:b/>
          <w:sz w:val="24"/>
          <w:szCs w:val="24"/>
        </w:rPr>
      </w:pPr>
      <w:r w:rsidRPr="00FA3AF6">
        <w:rPr>
          <w:rFonts w:ascii="Times New Roman" w:hAnsi="Times New Roman" w:cs="Times New Roman"/>
          <w:b/>
          <w:sz w:val="24"/>
          <w:szCs w:val="24"/>
        </w:rPr>
        <w:lastRenderedPageBreak/>
        <w:t>References</w:t>
      </w:r>
    </w:p>
    <w:p w:rsidR="00970636" w:rsidRPr="00FA3AF6" w:rsidRDefault="0077480D" w:rsidP="0085201B">
      <w:pPr>
        <w:spacing w:line="480" w:lineRule="auto"/>
        <w:ind w:left="720" w:hanging="720"/>
        <w:jc w:val="both"/>
        <w:rPr>
          <w:rFonts w:ascii="Times New Roman" w:hAnsi="Times New Roman" w:cs="Times New Roman"/>
          <w:sz w:val="24"/>
          <w:szCs w:val="24"/>
        </w:rPr>
      </w:pPr>
      <w:r w:rsidRPr="00FA3AF6">
        <w:rPr>
          <w:rFonts w:ascii="Times New Roman" w:hAnsi="Times New Roman" w:cs="Times New Roman"/>
          <w:sz w:val="24"/>
          <w:szCs w:val="24"/>
          <w:shd w:val="clear" w:color="auto" w:fill="FFFFFF"/>
        </w:rPr>
        <w:t xml:space="preserve">Fitzsimmons, G., &amp; Guise, S. (2018). Energizer leadership style. </w:t>
      </w:r>
      <w:r w:rsidRPr="00FA3AF6">
        <w:rPr>
          <w:rFonts w:ascii="Times New Roman" w:hAnsi="Times New Roman" w:cs="Times New Roman"/>
          <w:i/>
          <w:iCs/>
          <w:sz w:val="24"/>
          <w:szCs w:val="24"/>
          <w:shd w:val="clear" w:color="auto" w:fill="FFFFFF"/>
        </w:rPr>
        <w:t>Leadership coaching</w:t>
      </w:r>
      <w:r w:rsidRPr="00FA3AF6">
        <w:rPr>
          <w:rFonts w:ascii="Times New Roman" w:hAnsi="Times New Roman" w:cs="Times New Roman"/>
          <w:sz w:val="24"/>
          <w:szCs w:val="24"/>
          <w:shd w:val="clear" w:color="auto" w:fill="FFFFFF"/>
        </w:rPr>
        <w:t>, 229-44.</w:t>
      </w:r>
    </w:p>
    <w:p w:rsidR="00970636" w:rsidRPr="00FA3AF6" w:rsidRDefault="0077480D" w:rsidP="0085201B">
      <w:pPr>
        <w:spacing w:line="480" w:lineRule="auto"/>
        <w:ind w:left="720" w:hanging="720"/>
        <w:jc w:val="both"/>
        <w:rPr>
          <w:rFonts w:ascii="Times New Roman" w:hAnsi="Times New Roman" w:cs="Times New Roman"/>
          <w:sz w:val="24"/>
          <w:szCs w:val="24"/>
          <w:shd w:val="clear" w:color="auto" w:fill="FFFFFF"/>
        </w:rPr>
      </w:pPr>
      <w:r w:rsidRPr="00FA3AF6">
        <w:rPr>
          <w:rFonts w:ascii="Times New Roman" w:hAnsi="Times New Roman" w:cs="Times New Roman"/>
          <w:sz w:val="24"/>
          <w:szCs w:val="24"/>
          <w:shd w:val="clear" w:color="auto" w:fill="FFFFFF"/>
        </w:rPr>
        <w:t>Maxwell, J. C. (2015). </w:t>
      </w:r>
      <w:r w:rsidRPr="00FA3AF6">
        <w:rPr>
          <w:rFonts w:ascii="Times New Roman" w:hAnsi="Times New Roman" w:cs="Times New Roman"/>
          <w:i/>
          <w:iCs/>
          <w:sz w:val="24"/>
          <w:szCs w:val="24"/>
          <w:shd w:val="clear" w:color="auto" w:fill="FFFFFF"/>
        </w:rPr>
        <w:t>Self-improvement 101: What Every Leader Needs to Know</w:t>
      </w:r>
      <w:r w:rsidRPr="00FA3AF6">
        <w:rPr>
          <w:rFonts w:ascii="Times New Roman" w:hAnsi="Times New Roman" w:cs="Times New Roman"/>
          <w:sz w:val="24"/>
          <w:szCs w:val="24"/>
          <w:shd w:val="clear" w:color="auto" w:fill="FFFFFF"/>
        </w:rPr>
        <w:t xml:space="preserve">. HarperCollins </w:t>
      </w:r>
      <w:r w:rsidRPr="00FA3AF6">
        <w:rPr>
          <w:rFonts w:ascii="Times New Roman" w:hAnsi="Times New Roman" w:cs="Times New Roman"/>
          <w:sz w:val="24"/>
          <w:szCs w:val="24"/>
          <w:shd w:val="clear" w:color="auto" w:fill="FFFFFF"/>
        </w:rPr>
        <w:t>Leadership.</w:t>
      </w:r>
    </w:p>
    <w:p w:rsidR="00970636" w:rsidRPr="00FA3AF6" w:rsidRDefault="0077480D" w:rsidP="0085201B">
      <w:pPr>
        <w:spacing w:line="480" w:lineRule="auto"/>
        <w:ind w:left="720" w:hanging="720"/>
        <w:jc w:val="both"/>
        <w:rPr>
          <w:rFonts w:ascii="Times New Roman" w:hAnsi="Times New Roman" w:cs="Times New Roman"/>
          <w:sz w:val="24"/>
          <w:szCs w:val="24"/>
          <w:shd w:val="clear" w:color="auto" w:fill="FFFFFF"/>
        </w:rPr>
      </w:pPr>
      <w:r w:rsidRPr="00FA3AF6">
        <w:rPr>
          <w:rFonts w:ascii="Times New Roman" w:hAnsi="Times New Roman" w:cs="Times New Roman"/>
          <w:sz w:val="24"/>
          <w:szCs w:val="24"/>
          <w:shd w:val="clear" w:color="auto" w:fill="FFFFFF"/>
        </w:rPr>
        <w:t xml:space="preserve">O'Leary, R., Choi, Y., &amp; Gerard, C. M. (2017). The skillset of the successful collaborator. </w:t>
      </w:r>
      <w:r w:rsidRPr="00FA3AF6">
        <w:rPr>
          <w:rFonts w:ascii="Times New Roman" w:hAnsi="Times New Roman" w:cs="Times New Roman"/>
          <w:i/>
          <w:iCs/>
          <w:sz w:val="24"/>
          <w:szCs w:val="24"/>
          <w:shd w:val="clear" w:color="auto" w:fill="FFFFFF"/>
        </w:rPr>
        <w:t>Public Administration Review</w:t>
      </w:r>
      <w:r w:rsidRPr="00FA3AF6">
        <w:rPr>
          <w:rFonts w:ascii="Times New Roman" w:hAnsi="Times New Roman" w:cs="Times New Roman"/>
          <w:sz w:val="24"/>
          <w:szCs w:val="24"/>
          <w:shd w:val="clear" w:color="auto" w:fill="FFFFFF"/>
        </w:rPr>
        <w:t>, </w:t>
      </w:r>
      <w:r w:rsidRPr="00FA3AF6">
        <w:rPr>
          <w:rFonts w:ascii="Times New Roman" w:hAnsi="Times New Roman" w:cs="Times New Roman"/>
          <w:i/>
          <w:iCs/>
          <w:sz w:val="24"/>
          <w:szCs w:val="24"/>
          <w:shd w:val="clear" w:color="auto" w:fill="FFFFFF"/>
        </w:rPr>
        <w:t>72</w:t>
      </w:r>
      <w:r w:rsidRPr="00FA3AF6">
        <w:rPr>
          <w:rFonts w:ascii="Times New Roman" w:hAnsi="Times New Roman" w:cs="Times New Roman"/>
          <w:sz w:val="24"/>
          <w:szCs w:val="24"/>
          <w:shd w:val="clear" w:color="auto" w:fill="FFFFFF"/>
        </w:rPr>
        <w:t>(s1), S70-S83.</w:t>
      </w:r>
    </w:p>
    <w:sectPr w:rsidR="00970636" w:rsidRPr="00FA3AF6" w:rsidSect="00FA3A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80D" w:rsidRDefault="0077480D" w:rsidP="00E57F1C">
      <w:pPr>
        <w:spacing w:after="0" w:line="240" w:lineRule="auto"/>
      </w:pPr>
      <w:r>
        <w:separator/>
      </w:r>
    </w:p>
  </w:endnote>
  <w:endnote w:type="continuationSeparator" w:id="1">
    <w:p w:rsidR="0077480D" w:rsidRDefault="0077480D" w:rsidP="00E57F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80D" w:rsidRDefault="0077480D" w:rsidP="00E57F1C">
      <w:pPr>
        <w:spacing w:after="0" w:line="240" w:lineRule="auto"/>
      </w:pPr>
      <w:r>
        <w:separator/>
      </w:r>
    </w:p>
  </w:footnote>
  <w:footnote w:type="continuationSeparator" w:id="1">
    <w:p w:rsidR="0077480D" w:rsidRDefault="0077480D" w:rsidP="00E57F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28469"/>
      <w:docPartObj>
        <w:docPartGallery w:val="Page Numbers (Top of Page)"/>
        <w:docPartUnique/>
      </w:docPartObj>
    </w:sdtPr>
    <w:sdtContent>
      <w:p w:rsidR="00FA3AF6" w:rsidRPr="00FA3AF6" w:rsidRDefault="0077480D" w:rsidP="00FA3AF6">
        <w:pPr>
          <w:spacing w:line="480" w:lineRule="auto"/>
          <w:rPr>
            <w:rFonts w:ascii="Times New Roman" w:hAnsi="Times New Roman" w:cs="Times New Roman"/>
            <w:sz w:val="24"/>
            <w:szCs w:val="24"/>
          </w:rPr>
        </w:pPr>
        <w:r>
          <w:rPr>
            <w:rFonts w:ascii="Times New Roman" w:hAnsi="Times New Roman" w:cs="Times New Roman"/>
            <w:sz w:val="24"/>
            <w:szCs w:val="24"/>
          </w:rPr>
          <w:t xml:space="preserve">LEADERSHIP STYLE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57F1C">
          <w:fldChar w:fldCharType="begin"/>
        </w:r>
        <w:r>
          <w:instrText xml:space="preserve"> PAGE   \* MERGEFORMAT </w:instrText>
        </w:r>
        <w:r w:rsidR="00E57F1C">
          <w:fldChar w:fldCharType="separate"/>
        </w:r>
        <w:r w:rsidR="00160A09">
          <w:rPr>
            <w:noProof/>
          </w:rPr>
          <w:t>5</w:t>
        </w:r>
        <w:r w:rsidR="00E57F1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AF6" w:rsidRPr="00FA3AF6" w:rsidRDefault="0077480D" w:rsidP="00FA3AF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LEADERSHIP STYLE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50890"/>
    <w:rsid w:val="0000224E"/>
    <w:rsid w:val="00080F1D"/>
    <w:rsid w:val="00083CBB"/>
    <w:rsid w:val="000A6EBB"/>
    <w:rsid w:val="000F477A"/>
    <w:rsid w:val="000F47AF"/>
    <w:rsid w:val="00111B6D"/>
    <w:rsid w:val="00137553"/>
    <w:rsid w:val="00160A09"/>
    <w:rsid w:val="00174874"/>
    <w:rsid w:val="002C1887"/>
    <w:rsid w:val="002C2343"/>
    <w:rsid w:val="002F3390"/>
    <w:rsid w:val="00355D28"/>
    <w:rsid w:val="00392136"/>
    <w:rsid w:val="003C7548"/>
    <w:rsid w:val="004320FD"/>
    <w:rsid w:val="00445A24"/>
    <w:rsid w:val="004800D2"/>
    <w:rsid w:val="004843C1"/>
    <w:rsid w:val="004C1DEF"/>
    <w:rsid w:val="004E0EBC"/>
    <w:rsid w:val="004F65AC"/>
    <w:rsid w:val="004F77ED"/>
    <w:rsid w:val="00511812"/>
    <w:rsid w:val="00537286"/>
    <w:rsid w:val="005C3AD6"/>
    <w:rsid w:val="006355F0"/>
    <w:rsid w:val="00645AE3"/>
    <w:rsid w:val="00663525"/>
    <w:rsid w:val="00671783"/>
    <w:rsid w:val="006E31F0"/>
    <w:rsid w:val="006E7FDF"/>
    <w:rsid w:val="006F044F"/>
    <w:rsid w:val="007116CB"/>
    <w:rsid w:val="007159DB"/>
    <w:rsid w:val="00742708"/>
    <w:rsid w:val="0077480D"/>
    <w:rsid w:val="007A080F"/>
    <w:rsid w:val="007A5F21"/>
    <w:rsid w:val="007E2357"/>
    <w:rsid w:val="00850890"/>
    <w:rsid w:val="0085201B"/>
    <w:rsid w:val="008D4214"/>
    <w:rsid w:val="008E4D67"/>
    <w:rsid w:val="00905050"/>
    <w:rsid w:val="00915713"/>
    <w:rsid w:val="0094501A"/>
    <w:rsid w:val="00963FA9"/>
    <w:rsid w:val="00970636"/>
    <w:rsid w:val="009721DA"/>
    <w:rsid w:val="0097425E"/>
    <w:rsid w:val="00991F4C"/>
    <w:rsid w:val="009C6816"/>
    <w:rsid w:val="00A6000C"/>
    <w:rsid w:val="00AE20DE"/>
    <w:rsid w:val="00B06641"/>
    <w:rsid w:val="00B92A38"/>
    <w:rsid w:val="00B974D0"/>
    <w:rsid w:val="00BF52FB"/>
    <w:rsid w:val="00C21D81"/>
    <w:rsid w:val="00C35C19"/>
    <w:rsid w:val="00C5448E"/>
    <w:rsid w:val="00C63C9F"/>
    <w:rsid w:val="00C754DB"/>
    <w:rsid w:val="00CB72CC"/>
    <w:rsid w:val="00CB7B4B"/>
    <w:rsid w:val="00CC1226"/>
    <w:rsid w:val="00CE5C73"/>
    <w:rsid w:val="00D21778"/>
    <w:rsid w:val="00D2247A"/>
    <w:rsid w:val="00D514B4"/>
    <w:rsid w:val="00D6387E"/>
    <w:rsid w:val="00D64718"/>
    <w:rsid w:val="00D71ED8"/>
    <w:rsid w:val="00D92297"/>
    <w:rsid w:val="00E02B9C"/>
    <w:rsid w:val="00E57F1C"/>
    <w:rsid w:val="00E70E88"/>
    <w:rsid w:val="00E84EEA"/>
    <w:rsid w:val="00EA6501"/>
    <w:rsid w:val="00EB0302"/>
    <w:rsid w:val="00EB6865"/>
    <w:rsid w:val="00ED597C"/>
    <w:rsid w:val="00F35D38"/>
    <w:rsid w:val="00F42ADD"/>
    <w:rsid w:val="00FA3A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1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AF6"/>
  </w:style>
  <w:style w:type="paragraph" w:styleId="Footer">
    <w:name w:val="footer"/>
    <w:basedOn w:val="Normal"/>
    <w:link w:val="FooterChar"/>
    <w:uiPriority w:val="99"/>
    <w:semiHidden/>
    <w:unhideWhenUsed/>
    <w:rsid w:val="00FA3A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3AF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2020-10-03T07:33:00Z</dcterms:created>
  <dcterms:modified xsi:type="dcterms:W3CDTF">2020-10-03T07:33:00Z</dcterms:modified>
</cp:coreProperties>
</file>